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9587" w14:textId="15A39984" w:rsidR="001870E3" w:rsidRPr="00B02DB5" w:rsidRDefault="00B02DB5">
      <w:pPr>
        <w:tabs>
          <w:tab w:val="left" w:pos="4153"/>
          <w:tab w:val="left" w:pos="5767"/>
          <w:tab w:val="left" w:pos="9860"/>
        </w:tabs>
        <w:spacing w:before="79"/>
        <w:ind w:left="500"/>
        <w:rPr>
          <w:rFonts w:ascii="Book Antiqua" w:hAnsi="Book Antiqua"/>
          <w:sz w:val="28"/>
          <w:szCs w:val="28"/>
          <w:u w:val="single"/>
        </w:rPr>
      </w:pPr>
      <w:r w:rsidRPr="00B02DB5">
        <w:rPr>
          <w:rFonts w:ascii="Book Antiqua" w:hAnsi="Book Antiqua"/>
          <w:sz w:val="28"/>
          <w:szCs w:val="28"/>
        </w:rPr>
        <w:t>Name</w:t>
      </w:r>
      <w:r w:rsidRPr="00B02DB5">
        <w:rPr>
          <w:rFonts w:ascii="Book Antiqua" w:hAnsi="Book Antiqua"/>
          <w:sz w:val="28"/>
          <w:szCs w:val="28"/>
          <w:u w:val="single"/>
        </w:rPr>
        <w:tab/>
      </w:r>
      <w:r w:rsidRPr="00B02DB5">
        <w:rPr>
          <w:rFonts w:ascii="Book Antiqua" w:hAnsi="Book Antiqua"/>
          <w:sz w:val="28"/>
          <w:szCs w:val="28"/>
        </w:rPr>
        <w:tab/>
        <w:t xml:space="preserve">Date </w:t>
      </w:r>
      <w:r w:rsidRPr="00B02DB5">
        <w:rPr>
          <w:rFonts w:ascii="Book Antiqua" w:hAnsi="Book Antiqua"/>
          <w:w w:val="99"/>
          <w:sz w:val="28"/>
          <w:szCs w:val="28"/>
          <w:u w:val="single"/>
        </w:rPr>
        <w:t xml:space="preserve"> </w:t>
      </w:r>
      <w:r w:rsidRPr="00B02DB5">
        <w:rPr>
          <w:rFonts w:ascii="Book Antiqua" w:hAnsi="Book Antiqua"/>
          <w:sz w:val="28"/>
          <w:szCs w:val="28"/>
          <w:u w:val="single"/>
        </w:rPr>
        <w:tab/>
      </w:r>
    </w:p>
    <w:p w14:paraId="40451826" w14:textId="77777777" w:rsidR="00B02DB5" w:rsidRPr="00B02DB5" w:rsidRDefault="00B02DB5">
      <w:pPr>
        <w:tabs>
          <w:tab w:val="left" w:pos="4153"/>
          <w:tab w:val="left" w:pos="5767"/>
          <w:tab w:val="left" w:pos="9860"/>
        </w:tabs>
        <w:spacing w:before="79"/>
        <w:ind w:left="500"/>
        <w:rPr>
          <w:rFonts w:ascii="Book Antiqua" w:hAnsi="Book Antiqua"/>
          <w:sz w:val="28"/>
          <w:szCs w:val="28"/>
          <w:u w:val="single"/>
        </w:rPr>
      </w:pPr>
    </w:p>
    <w:p w14:paraId="38819693" w14:textId="4EA47183" w:rsidR="00B02DB5" w:rsidRPr="00B02DB5" w:rsidRDefault="00B02DB5">
      <w:pPr>
        <w:tabs>
          <w:tab w:val="left" w:pos="4153"/>
          <w:tab w:val="left" w:pos="5767"/>
          <w:tab w:val="left" w:pos="9860"/>
        </w:tabs>
        <w:spacing w:before="79"/>
        <w:ind w:left="500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sz w:val="28"/>
          <w:szCs w:val="28"/>
          <w:u w:val="single"/>
        </w:rPr>
        <w:t>Homework -1a</w:t>
      </w:r>
    </w:p>
    <w:p w14:paraId="1E0D2ADF" w14:textId="77777777" w:rsidR="001870E3" w:rsidRPr="00B02DB5" w:rsidRDefault="00BA7191">
      <w:pPr>
        <w:pStyle w:val="BodyText"/>
        <w:spacing w:before="3"/>
        <w:rPr>
          <w:rFonts w:ascii="Book Antiqua" w:hAnsi="Book Antiqua"/>
          <w:sz w:val="26"/>
        </w:rPr>
      </w:pPr>
      <w:r>
        <w:rPr>
          <w:rFonts w:ascii="Book Antiqua" w:hAnsi="Book Antiqua"/>
        </w:rPr>
        <w:pict w14:anchorId="1D07B371">
          <v:group id="docshapegroup1" o:spid="_x0000_s1027" style="position:absolute;margin-left:63.4pt;margin-top:17.15pt;width:439.6pt;height:27.25pt;z-index:-15728640;mso-wrap-distance-left:0;mso-wrap-distance-right:0;mso-position-horizontal-relative:page" coordorigin="1268,343" coordsize="8792,545">
            <v:shape id="docshape2" o:spid="_x0000_s1029" style="position:absolute;left:1298;top:373;width:8732;height:485" coordorigin="1298,373" coordsize="8732,485" path="m1379,373r-31,7l1322,397r-17,26l1298,455r,323l1305,809r17,25l1348,852r31,6l9949,858r31,-6l10006,834r17,-25l10030,778r,-323l10023,423r-17,-26l9980,380r-31,-7l1379,373xe" filled="f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268;top:343;width:8792;height:545" filled="f" stroked="f">
              <v:textbox style="mso-next-textbox:#docshape3" inset="0,0,0,0">
                <w:txbxContent>
                  <w:p w14:paraId="24D7A48C" w14:textId="44D9FD1C" w:rsidR="001870E3" w:rsidRDefault="00B02DB5">
                    <w:pPr>
                      <w:spacing w:before="111"/>
                      <w:ind w:left="2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Scientific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Matching Worksheet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3263C8" w14:textId="77777777" w:rsidR="001870E3" w:rsidRPr="00B02DB5" w:rsidRDefault="00B02DB5">
      <w:pPr>
        <w:pStyle w:val="BodyText"/>
        <w:spacing w:before="102"/>
        <w:ind w:left="500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sz w:val="28"/>
          <w:szCs w:val="28"/>
        </w:rPr>
        <w:t>Write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the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letter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of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the</w:t>
      </w:r>
      <w:r w:rsidRPr="00B02DB5">
        <w:rPr>
          <w:rFonts w:ascii="Book Antiqua" w:hAnsi="Book Antiqua"/>
          <w:spacing w:val="-3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answer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that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matches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the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problem.</w:t>
      </w:r>
    </w:p>
    <w:p w14:paraId="7A2AE763" w14:textId="77777777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5AFBCB5B" w14:textId="77777777" w:rsidR="001870E3" w:rsidRPr="00B02DB5" w:rsidRDefault="001870E3">
      <w:pPr>
        <w:pStyle w:val="BodyText"/>
        <w:spacing w:before="7"/>
        <w:rPr>
          <w:rFonts w:ascii="Book Antiqua" w:hAnsi="Book Antiqu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5574"/>
        <w:gridCol w:w="591"/>
        <w:gridCol w:w="1534"/>
      </w:tblGrid>
      <w:tr w:rsidR="001870E3" w:rsidRPr="00B02DB5" w14:paraId="2D77C076" w14:textId="77777777">
        <w:trPr>
          <w:trHeight w:val="861"/>
        </w:trPr>
        <w:tc>
          <w:tcPr>
            <w:tcW w:w="1227" w:type="dxa"/>
          </w:tcPr>
          <w:p w14:paraId="08B54EC9" w14:textId="77777777" w:rsidR="001870E3" w:rsidRPr="00B02DB5" w:rsidRDefault="00B02DB5">
            <w:pPr>
              <w:pStyle w:val="TableParagraph"/>
              <w:tabs>
                <w:tab w:val="left" w:pos="1068"/>
              </w:tabs>
              <w:spacing w:before="29"/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2E9C17A3" w14:textId="77777777" w:rsidR="001870E3" w:rsidRPr="00B02DB5" w:rsidRDefault="00B02DB5">
            <w:pPr>
              <w:pStyle w:val="TableParagraph"/>
              <w:spacing w:before="29"/>
              <w:ind w:left="697" w:right="2009" w:hanging="590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1. Which is the larger value:</w:t>
            </w:r>
            <w:r w:rsidRPr="00B02DB5">
              <w:rPr>
                <w:rFonts w:ascii="Book Antiqua" w:hAnsi="Book Antiqua"/>
                <w:spacing w:val="-8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5 x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 xml:space="preserve"> or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3 x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3</w:t>
            </w:r>
            <w:r w:rsidRPr="00B02DB5">
              <w:rPr>
                <w:rFonts w:ascii="Book Antiqua" w:hAnsi="Book Antiqua"/>
                <w:sz w:val="28"/>
                <w:szCs w:val="28"/>
              </w:rPr>
              <w:t>?</w:t>
            </w:r>
          </w:p>
        </w:tc>
        <w:tc>
          <w:tcPr>
            <w:tcW w:w="591" w:type="dxa"/>
          </w:tcPr>
          <w:p w14:paraId="35439EE8" w14:textId="77777777" w:rsidR="001870E3" w:rsidRPr="00B02DB5" w:rsidRDefault="00B02DB5">
            <w:pPr>
              <w:pStyle w:val="TableParagraph"/>
              <w:spacing w:before="29"/>
              <w:ind w:right="155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a.</w:t>
            </w:r>
          </w:p>
        </w:tc>
        <w:tc>
          <w:tcPr>
            <w:tcW w:w="1534" w:type="dxa"/>
          </w:tcPr>
          <w:p w14:paraId="7E340A30" w14:textId="77777777" w:rsidR="001870E3" w:rsidRPr="00B02DB5" w:rsidRDefault="00B02DB5">
            <w:pPr>
              <w:pStyle w:val="TableParagraph"/>
              <w:spacing w:before="29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5,210,000</w:t>
            </w:r>
          </w:p>
        </w:tc>
      </w:tr>
      <w:tr w:rsidR="001870E3" w:rsidRPr="00B02DB5" w14:paraId="1E32C80D" w14:textId="77777777">
        <w:trPr>
          <w:trHeight w:val="933"/>
        </w:trPr>
        <w:tc>
          <w:tcPr>
            <w:tcW w:w="1227" w:type="dxa"/>
          </w:tcPr>
          <w:p w14:paraId="661F2D6E" w14:textId="77777777" w:rsidR="001870E3" w:rsidRPr="00B02DB5" w:rsidRDefault="001870E3">
            <w:pPr>
              <w:pStyle w:val="TableParagraph"/>
              <w:spacing w:before="7"/>
              <w:rPr>
                <w:rFonts w:ascii="Book Antiqua" w:hAnsi="Book Antiqua"/>
                <w:sz w:val="28"/>
                <w:szCs w:val="28"/>
              </w:rPr>
            </w:pPr>
          </w:p>
          <w:p w14:paraId="551EC880" w14:textId="77777777" w:rsidR="001870E3" w:rsidRPr="00B02DB5" w:rsidRDefault="00B02DB5">
            <w:pPr>
              <w:pStyle w:val="TableParagraph"/>
              <w:tabs>
                <w:tab w:val="left" w:pos="1068"/>
              </w:tabs>
              <w:spacing w:before="1"/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18FEB3CA" w14:textId="77777777" w:rsidR="001870E3" w:rsidRPr="00B02DB5" w:rsidRDefault="001870E3">
            <w:pPr>
              <w:pStyle w:val="TableParagraph"/>
              <w:spacing w:before="7"/>
              <w:rPr>
                <w:rFonts w:ascii="Book Antiqua" w:hAnsi="Book Antiqua"/>
                <w:sz w:val="28"/>
                <w:szCs w:val="28"/>
              </w:rPr>
            </w:pPr>
          </w:p>
          <w:p w14:paraId="7E440553" w14:textId="77777777" w:rsidR="001870E3" w:rsidRPr="00B02DB5" w:rsidRDefault="00B02DB5">
            <w:pPr>
              <w:pStyle w:val="TableParagraph"/>
              <w:spacing w:before="1"/>
              <w:ind w:left="108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2.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Express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5.21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6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in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standard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form.</w:t>
            </w:r>
          </w:p>
        </w:tc>
        <w:tc>
          <w:tcPr>
            <w:tcW w:w="591" w:type="dxa"/>
          </w:tcPr>
          <w:p w14:paraId="128D4328" w14:textId="77777777" w:rsidR="001870E3" w:rsidRPr="00B02DB5" w:rsidRDefault="001870E3">
            <w:pPr>
              <w:pStyle w:val="TableParagraph"/>
              <w:spacing w:before="7"/>
              <w:rPr>
                <w:rFonts w:ascii="Book Antiqua" w:hAnsi="Book Antiqua"/>
                <w:sz w:val="28"/>
                <w:szCs w:val="28"/>
              </w:rPr>
            </w:pPr>
          </w:p>
          <w:p w14:paraId="50560EB3" w14:textId="77777777" w:rsidR="001870E3" w:rsidRPr="00B02DB5" w:rsidRDefault="00B02DB5">
            <w:pPr>
              <w:pStyle w:val="TableParagraph"/>
              <w:spacing w:before="1"/>
              <w:ind w:right="149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b.</w:t>
            </w:r>
          </w:p>
        </w:tc>
        <w:tc>
          <w:tcPr>
            <w:tcW w:w="1534" w:type="dxa"/>
          </w:tcPr>
          <w:p w14:paraId="107ED993" w14:textId="77777777" w:rsidR="001870E3" w:rsidRPr="00B02DB5" w:rsidRDefault="001870E3">
            <w:pPr>
              <w:pStyle w:val="TableParagraph"/>
              <w:spacing w:before="7"/>
              <w:rPr>
                <w:rFonts w:ascii="Book Antiqua" w:hAnsi="Book Antiqua"/>
                <w:sz w:val="28"/>
                <w:szCs w:val="28"/>
              </w:rPr>
            </w:pPr>
          </w:p>
          <w:p w14:paraId="6D6D8922" w14:textId="77777777" w:rsidR="001870E3" w:rsidRPr="00B02DB5" w:rsidRDefault="00B02DB5">
            <w:pPr>
              <w:pStyle w:val="TableParagraph"/>
              <w:spacing w:before="1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1360</w:t>
            </w:r>
          </w:p>
        </w:tc>
      </w:tr>
      <w:tr w:rsidR="001870E3" w:rsidRPr="00B02DB5" w14:paraId="3AB09692" w14:textId="77777777">
        <w:trPr>
          <w:trHeight w:val="990"/>
        </w:trPr>
        <w:tc>
          <w:tcPr>
            <w:tcW w:w="1227" w:type="dxa"/>
          </w:tcPr>
          <w:p w14:paraId="1D316760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0B57A0C0" w14:textId="77777777" w:rsidR="001870E3" w:rsidRPr="00B02DB5" w:rsidRDefault="00B02DB5">
            <w:pPr>
              <w:pStyle w:val="TableParagraph"/>
              <w:tabs>
                <w:tab w:val="left" w:pos="1068"/>
              </w:tabs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3BBE952E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196DDEBA" w14:textId="77777777" w:rsidR="001870E3" w:rsidRPr="00B02DB5" w:rsidRDefault="00B02DB5">
            <w:pPr>
              <w:pStyle w:val="TableParagraph"/>
              <w:ind w:left="108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3.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Write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0.0000745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in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scientific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notation.</w:t>
            </w:r>
          </w:p>
        </w:tc>
        <w:tc>
          <w:tcPr>
            <w:tcW w:w="591" w:type="dxa"/>
          </w:tcPr>
          <w:p w14:paraId="27065752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39509EC9" w14:textId="77777777" w:rsidR="001870E3" w:rsidRPr="00B02DB5" w:rsidRDefault="00B02DB5">
            <w:pPr>
              <w:pStyle w:val="TableParagraph"/>
              <w:ind w:right="174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c.</w:t>
            </w:r>
          </w:p>
        </w:tc>
        <w:tc>
          <w:tcPr>
            <w:tcW w:w="1534" w:type="dxa"/>
          </w:tcPr>
          <w:p w14:paraId="64E84F1F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3F304AC1" w14:textId="77777777" w:rsidR="001870E3" w:rsidRPr="00B02DB5" w:rsidRDefault="00B02DB5">
            <w:pPr>
              <w:pStyle w:val="TableParagraph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2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7</w:t>
            </w:r>
          </w:p>
        </w:tc>
      </w:tr>
      <w:tr w:rsidR="001870E3" w:rsidRPr="00B02DB5" w14:paraId="3242F2D2" w14:textId="77777777">
        <w:trPr>
          <w:trHeight w:val="990"/>
        </w:trPr>
        <w:tc>
          <w:tcPr>
            <w:tcW w:w="1227" w:type="dxa"/>
          </w:tcPr>
          <w:p w14:paraId="238D2B51" w14:textId="77777777" w:rsidR="001870E3" w:rsidRPr="00B02DB5" w:rsidRDefault="001870E3">
            <w:pPr>
              <w:pStyle w:val="TableParagraph"/>
              <w:spacing w:before="4"/>
              <w:rPr>
                <w:rFonts w:ascii="Book Antiqua" w:hAnsi="Book Antiqua"/>
                <w:sz w:val="28"/>
                <w:szCs w:val="28"/>
              </w:rPr>
            </w:pPr>
          </w:p>
          <w:p w14:paraId="79C398D1" w14:textId="77777777" w:rsidR="001870E3" w:rsidRPr="00B02DB5" w:rsidRDefault="00B02DB5">
            <w:pPr>
              <w:pStyle w:val="TableParagraph"/>
              <w:tabs>
                <w:tab w:val="left" w:pos="1068"/>
              </w:tabs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5FCA7453" w14:textId="77777777" w:rsidR="001870E3" w:rsidRPr="00B02DB5" w:rsidRDefault="001870E3">
            <w:pPr>
              <w:pStyle w:val="TableParagraph"/>
              <w:spacing w:before="4"/>
              <w:rPr>
                <w:rFonts w:ascii="Book Antiqua" w:hAnsi="Book Antiqua"/>
                <w:sz w:val="28"/>
                <w:szCs w:val="28"/>
              </w:rPr>
            </w:pPr>
          </w:p>
          <w:p w14:paraId="74DD6B4B" w14:textId="77777777" w:rsidR="001870E3" w:rsidRPr="00B02DB5" w:rsidRDefault="00B02DB5">
            <w:pPr>
              <w:pStyle w:val="TableParagraph"/>
              <w:ind w:left="108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4.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Express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1.36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3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in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standard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form.</w:t>
            </w:r>
          </w:p>
        </w:tc>
        <w:tc>
          <w:tcPr>
            <w:tcW w:w="591" w:type="dxa"/>
          </w:tcPr>
          <w:p w14:paraId="6D69FF99" w14:textId="77777777" w:rsidR="001870E3" w:rsidRPr="00B02DB5" w:rsidRDefault="001870E3">
            <w:pPr>
              <w:pStyle w:val="TableParagraph"/>
              <w:spacing w:before="4"/>
              <w:rPr>
                <w:rFonts w:ascii="Book Antiqua" w:hAnsi="Book Antiqua"/>
                <w:sz w:val="28"/>
                <w:szCs w:val="28"/>
              </w:rPr>
            </w:pPr>
          </w:p>
          <w:p w14:paraId="167F8B64" w14:textId="77777777" w:rsidR="001870E3" w:rsidRPr="00B02DB5" w:rsidRDefault="00B02DB5">
            <w:pPr>
              <w:pStyle w:val="TableParagraph"/>
              <w:ind w:right="149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d.</w:t>
            </w:r>
          </w:p>
        </w:tc>
        <w:tc>
          <w:tcPr>
            <w:tcW w:w="1534" w:type="dxa"/>
          </w:tcPr>
          <w:p w14:paraId="36134A14" w14:textId="77777777" w:rsidR="001870E3" w:rsidRPr="00B02DB5" w:rsidRDefault="001870E3">
            <w:pPr>
              <w:pStyle w:val="TableParagraph"/>
              <w:spacing w:before="4"/>
              <w:rPr>
                <w:rFonts w:ascii="Book Antiqua" w:hAnsi="Book Antiqua"/>
                <w:sz w:val="28"/>
                <w:szCs w:val="28"/>
              </w:rPr>
            </w:pPr>
          </w:p>
          <w:p w14:paraId="1D0DB770" w14:textId="77777777" w:rsidR="001870E3" w:rsidRPr="00B02DB5" w:rsidRDefault="00B02DB5">
            <w:pPr>
              <w:pStyle w:val="TableParagraph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6.48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-5</w:t>
            </w:r>
          </w:p>
        </w:tc>
      </w:tr>
      <w:tr w:rsidR="001870E3" w:rsidRPr="00B02DB5" w14:paraId="44E0267F" w14:textId="77777777">
        <w:trPr>
          <w:trHeight w:val="1080"/>
        </w:trPr>
        <w:tc>
          <w:tcPr>
            <w:tcW w:w="1227" w:type="dxa"/>
          </w:tcPr>
          <w:p w14:paraId="4D6A1F6E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7B44A130" w14:textId="77777777" w:rsidR="001870E3" w:rsidRPr="00B02DB5" w:rsidRDefault="00B02DB5">
            <w:pPr>
              <w:pStyle w:val="TableParagraph"/>
              <w:tabs>
                <w:tab w:val="left" w:pos="1068"/>
              </w:tabs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12E8B3AA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044132BD" w14:textId="77777777" w:rsidR="001870E3" w:rsidRPr="00B02DB5" w:rsidRDefault="00B02DB5">
            <w:pPr>
              <w:pStyle w:val="TableParagraph"/>
              <w:ind w:left="108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5.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Write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0.000000874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in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scientific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notation.</w:t>
            </w:r>
          </w:p>
        </w:tc>
        <w:tc>
          <w:tcPr>
            <w:tcW w:w="591" w:type="dxa"/>
          </w:tcPr>
          <w:p w14:paraId="5444360E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57DA962B" w14:textId="77777777" w:rsidR="001870E3" w:rsidRPr="00B02DB5" w:rsidRDefault="00B02DB5">
            <w:pPr>
              <w:pStyle w:val="TableParagraph"/>
              <w:ind w:right="156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e.</w:t>
            </w:r>
          </w:p>
        </w:tc>
        <w:tc>
          <w:tcPr>
            <w:tcW w:w="1534" w:type="dxa"/>
          </w:tcPr>
          <w:p w14:paraId="77BFDCB7" w14:textId="77777777" w:rsidR="001870E3" w:rsidRPr="00B02DB5" w:rsidRDefault="001870E3">
            <w:pPr>
              <w:pStyle w:val="TableParagraph"/>
              <w:spacing w:before="5"/>
              <w:rPr>
                <w:rFonts w:ascii="Book Antiqua" w:hAnsi="Book Antiqua"/>
                <w:sz w:val="28"/>
                <w:szCs w:val="28"/>
              </w:rPr>
            </w:pPr>
          </w:p>
          <w:p w14:paraId="1683444E" w14:textId="77777777" w:rsidR="001870E3" w:rsidRPr="00B02DB5" w:rsidRDefault="00B02DB5">
            <w:pPr>
              <w:pStyle w:val="TableParagraph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3.47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-6</w:t>
            </w:r>
          </w:p>
        </w:tc>
      </w:tr>
      <w:tr w:rsidR="001870E3" w:rsidRPr="00B02DB5" w14:paraId="0A7EA2D4" w14:textId="77777777">
        <w:trPr>
          <w:trHeight w:val="1313"/>
        </w:trPr>
        <w:tc>
          <w:tcPr>
            <w:tcW w:w="1227" w:type="dxa"/>
          </w:tcPr>
          <w:p w14:paraId="6631BEE2" w14:textId="77777777" w:rsidR="001870E3" w:rsidRPr="00B02DB5" w:rsidRDefault="001870E3">
            <w:pPr>
              <w:pStyle w:val="TableParagraph"/>
              <w:spacing w:before="9"/>
              <w:rPr>
                <w:rFonts w:ascii="Book Antiqua" w:hAnsi="Book Antiqua"/>
                <w:sz w:val="28"/>
                <w:szCs w:val="28"/>
              </w:rPr>
            </w:pPr>
          </w:p>
          <w:p w14:paraId="1D74E1C2" w14:textId="77777777" w:rsidR="001870E3" w:rsidRPr="00B02DB5" w:rsidRDefault="00B02DB5">
            <w:pPr>
              <w:pStyle w:val="TableParagraph"/>
              <w:tabs>
                <w:tab w:val="left" w:pos="1068"/>
              </w:tabs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28059A68" w14:textId="77777777" w:rsidR="001870E3" w:rsidRPr="00B02DB5" w:rsidRDefault="001870E3">
            <w:pPr>
              <w:pStyle w:val="TableParagraph"/>
              <w:spacing w:before="9"/>
              <w:rPr>
                <w:rFonts w:ascii="Book Antiqua" w:hAnsi="Book Antiqua"/>
                <w:sz w:val="28"/>
                <w:szCs w:val="28"/>
              </w:rPr>
            </w:pPr>
          </w:p>
          <w:p w14:paraId="7A0153D5" w14:textId="77777777" w:rsidR="001870E3" w:rsidRPr="00B02DB5" w:rsidRDefault="00B02DB5">
            <w:pPr>
              <w:pStyle w:val="TableParagraph"/>
              <w:ind w:left="614" w:right="2009" w:hanging="507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6. Which is the larger value:</w:t>
            </w:r>
            <w:r w:rsidRPr="00B02DB5">
              <w:rPr>
                <w:rFonts w:ascii="Book Antiqua" w:hAnsi="Book Antiqua"/>
                <w:spacing w:val="-8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2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7</w:t>
            </w:r>
            <w:r w:rsidRPr="00B02DB5">
              <w:rPr>
                <w:rFonts w:ascii="Book Antiqua" w:hAnsi="Book Antiqua"/>
                <w:sz w:val="28"/>
                <w:szCs w:val="28"/>
              </w:rPr>
              <w:t xml:space="preserve"> or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7</w:t>
            </w:r>
            <w:r w:rsidRPr="00B02DB5">
              <w:rPr>
                <w:rFonts w:ascii="Book Antiqua" w:hAnsi="Book Antiqua"/>
                <w:spacing w:val="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3</w:t>
            </w:r>
            <w:r w:rsidRPr="00B02DB5">
              <w:rPr>
                <w:rFonts w:ascii="Book Antiqua" w:hAnsi="Book Antiqua"/>
                <w:sz w:val="28"/>
                <w:szCs w:val="28"/>
              </w:rPr>
              <w:t>?</w:t>
            </w:r>
          </w:p>
        </w:tc>
        <w:tc>
          <w:tcPr>
            <w:tcW w:w="591" w:type="dxa"/>
          </w:tcPr>
          <w:p w14:paraId="1FF9FA3B" w14:textId="77777777" w:rsidR="001870E3" w:rsidRPr="00B02DB5" w:rsidRDefault="001870E3">
            <w:pPr>
              <w:pStyle w:val="TableParagraph"/>
              <w:spacing w:before="9"/>
              <w:rPr>
                <w:rFonts w:ascii="Book Antiqua" w:hAnsi="Book Antiqua"/>
                <w:sz w:val="28"/>
                <w:szCs w:val="28"/>
              </w:rPr>
            </w:pPr>
          </w:p>
          <w:p w14:paraId="540179FB" w14:textId="77777777" w:rsidR="001870E3" w:rsidRPr="00B02DB5" w:rsidRDefault="00B02DB5">
            <w:pPr>
              <w:pStyle w:val="TableParagraph"/>
              <w:ind w:right="215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f.</w:t>
            </w:r>
          </w:p>
        </w:tc>
        <w:tc>
          <w:tcPr>
            <w:tcW w:w="1534" w:type="dxa"/>
          </w:tcPr>
          <w:p w14:paraId="57B17623" w14:textId="77777777" w:rsidR="001870E3" w:rsidRPr="00B02DB5" w:rsidRDefault="001870E3">
            <w:pPr>
              <w:pStyle w:val="TableParagraph"/>
              <w:spacing w:before="9"/>
              <w:rPr>
                <w:rFonts w:ascii="Book Antiqua" w:hAnsi="Book Antiqua"/>
                <w:sz w:val="28"/>
                <w:szCs w:val="28"/>
              </w:rPr>
            </w:pPr>
          </w:p>
          <w:p w14:paraId="4E0E0264" w14:textId="77777777" w:rsidR="001870E3" w:rsidRPr="00B02DB5" w:rsidRDefault="00B02DB5">
            <w:pPr>
              <w:pStyle w:val="TableParagraph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3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3</w:t>
            </w:r>
          </w:p>
        </w:tc>
      </w:tr>
      <w:tr w:rsidR="001870E3" w:rsidRPr="00B02DB5" w14:paraId="3967240D" w14:textId="77777777">
        <w:trPr>
          <w:trHeight w:val="598"/>
        </w:trPr>
        <w:tc>
          <w:tcPr>
            <w:tcW w:w="1227" w:type="dxa"/>
          </w:tcPr>
          <w:p w14:paraId="37395317" w14:textId="77777777" w:rsidR="001870E3" w:rsidRPr="00B02DB5" w:rsidRDefault="001870E3">
            <w:pPr>
              <w:pStyle w:val="TableParagraph"/>
              <w:spacing w:before="8"/>
              <w:rPr>
                <w:rFonts w:ascii="Book Antiqua" w:hAnsi="Book Antiqua"/>
                <w:sz w:val="28"/>
                <w:szCs w:val="28"/>
              </w:rPr>
            </w:pPr>
          </w:p>
          <w:p w14:paraId="2D357C6A" w14:textId="77777777" w:rsidR="001870E3" w:rsidRPr="00B02DB5" w:rsidRDefault="00B02DB5">
            <w:pPr>
              <w:pStyle w:val="TableParagraph"/>
              <w:tabs>
                <w:tab w:val="left" w:pos="1068"/>
              </w:tabs>
              <w:spacing w:line="242" w:lineRule="exact"/>
              <w:ind w:right="56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w w:val="99"/>
                <w:sz w:val="28"/>
                <w:szCs w:val="28"/>
                <w:u w:val="single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  <w:u w:val="single"/>
              </w:rPr>
              <w:tab/>
            </w:r>
          </w:p>
        </w:tc>
        <w:tc>
          <w:tcPr>
            <w:tcW w:w="5574" w:type="dxa"/>
          </w:tcPr>
          <w:p w14:paraId="77F2A6ED" w14:textId="77777777" w:rsidR="001870E3" w:rsidRPr="00B02DB5" w:rsidRDefault="001870E3">
            <w:pPr>
              <w:pStyle w:val="TableParagraph"/>
              <w:spacing w:before="8"/>
              <w:rPr>
                <w:rFonts w:ascii="Book Antiqua" w:hAnsi="Book Antiqua"/>
                <w:sz w:val="28"/>
                <w:szCs w:val="28"/>
              </w:rPr>
            </w:pPr>
          </w:p>
          <w:p w14:paraId="32FAC9AF" w14:textId="77777777" w:rsidR="001870E3" w:rsidRPr="00B02DB5" w:rsidRDefault="00B02DB5">
            <w:pPr>
              <w:pStyle w:val="TableParagraph"/>
              <w:spacing w:line="242" w:lineRule="exact"/>
              <w:ind w:left="108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7.</w:t>
            </w:r>
            <w:r w:rsidRPr="00B02DB5">
              <w:rPr>
                <w:rFonts w:ascii="Book Antiqua" w:hAnsi="Book Antiqua"/>
                <w:spacing w:val="-2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Which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is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the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larger</w:t>
            </w:r>
            <w:r w:rsidRPr="00B02DB5">
              <w:rPr>
                <w:rFonts w:ascii="Book Antiqua" w:hAnsi="Book Antiqua"/>
                <w:spacing w:val="-1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value:</w:t>
            </w:r>
          </w:p>
        </w:tc>
        <w:tc>
          <w:tcPr>
            <w:tcW w:w="591" w:type="dxa"/>
          </w:tcPr>
          <w:p w14:paraId="5A181484" w14:textId="77777777" w:rsidR="001870E3" w:rsidRPr="00B02DB5" w:rsidRDefault="001870E3">
            <w:pPr>
              <w:pStyle w:val="TableParagraph"/>
              <w:spacing w:before="8"/>
              <w:rPr>
                <w:rFonts w:ascii="Book Antiqua" w:hAnsi="Book Antiqua"/>
                <w:sz w:val="28"/>
                <w:szCs w:val="28"/>
              </w:rPr>
            </w:pPr>
          </w:p>
          <w:p w14:paraId="68D7F2E7" w14:textId="77777777" w:rsidR="001870E3" w:rsidRPr="00B02DB5" w:rsidRDefault="00B02DB5">
            <w:pPr>
              <w:pStyle w:val="TableParagraph"/>
              <w:spacing w:line="242" w:lineRule="exact"/>
              <w:ind w:right="149"/>
              <w:jc w:val="right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02DB5">
              <w:rPr>
                <w:rFonts w:ascii="Book Antiqua" w:hAnsi="Book Antiqua"/>
                <w:sz w:val="28"/>
                <w:szCs w:val="28"/>
              </w:rPr>
              <w:t>g.</w:t>
            </w:r>
            <w:proofErr w:type="spellEnd"/>
          </w:p>
        </w:tc>
        <w:tc>
          <w:tcPr>
            <w:tcW w:w="1534" w:type="dxa"/>
          </w:tcPr>
          <w:p w14:paraId="3F8E77C9" w14:textId="77777777" w:rsidR="001870E3" w:rsidRPr="00B02DB5" w:rsidRDefault="001870E3">
            <w:pPr>
              <w:pStyle w:val="TableParagraph"/>
              <w:spacing w:before="8"/>
              <w:rPr>
                <w:rFonts w:ascii="Book Antiqua" w:hAnsi="Book Antiqua"/>
                <w:sz w:val="28"/>
                <w:szCs w:val="28"/>
              </w:rPr>
            </w:pPr>
          </w:p>
          <w:p w14:paraId="57963B20" w14:textId="77777777" w:rsidR="001870E3" w:rsidRPr="00B02DB5" w:rsidRDefault="00B02DB5">
            <w:pPr>
              <w:pStyle w:val="TableParagraph"/>
              <w:spacing w:line="242" w:lineRule="exact"/>
              <w:ind w:left="149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7.45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x</w:t>
            </w:r>
            <w:r w:rsidRPr="00B02DB5">
              <w:rPr>
                <w:rFonts w:ascii="Book Antiqua" w:hAnsi="Book Antiqua"/>
                <w:spacing w:val="-3"/>
                <w:sz w:val="28"/>
                <w:szCs w:val="28"/>
              </w:rPr>
              <w:t xml:space="preserve"> </w:t>
            </w:r>
            <w:r w:rsidRPr="00B02DB5">
              <w:rPr>
                <w:rFonts w:ascii="Book Antiqua" w:hAnsi="Book Antiqua"/>
                <w:sz w:val="28"/>
                <w:szCs w:val="28"/>
              </w:rPr>
              <w:t>10</w:t>
            </w:r>
            <w:r w:rsidRPr="00B02DB5">
              <w:rPr>
                <w:rFonts w:ascii="Book Antiqua" w:hAnsi="Book Antiqua"/>
                <w:sz w:val="28"/>
                <w:szCs w:val="28"/>
                <w:vertAlign w:val="superscript"/>
              </w:rPr>
              <w:t>-5</w:t>
            </w:r>
          </w:p>
        </w:tc>
      </w:tr>
    </w:tbl>
    <w:p w14:paraId="44DED001" w14:textId="77777777" w:rsidR="001870E3" w:rsidRPr="00B02DB5" w:rsidRDefault="00B02DB5">
      <w:pPr>
        <w:pStyle w:val="BodyText"/>
        <w:spacing w:before="32"/>
        <w:ind w:left="1864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sz w:val="28"/>
          <w:szCs w:val="28"/>
        </w:rPr>
        <w:t>6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x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10</w:t>
      </w:r>
      <w:r w:rsidRPr="00B02DB5">
        <w:rPr>
          <w:rFonts w:ascii="Book Antiqua" w:hAnsi="Book Antiqua"/>
          <w:sz w:val="28"/>
          <w:szCs w:val="28"/>
          <w:vertAlign w:val="superscript"/>
        </w:rPr>
        <w:t>3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or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5</w:t>
      </w:r>
      <w:r w:rsidRPr="00B02DB5">
        <w:rPr>
          <w:rFonts w:ascii="Book Antiqua" w:hAnsi="Book Antiqua"/>
          <w:spacing w:val="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x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10</w:t>
      </w:r>
      <w:r w:rsidRPr="00B02DB5">
        <w:rPr>
          <w:rFonts w:ascii="Book Antiqua" w:hAnsi="Book Antiqua"/>
          <w:sz w:val="28"/>
          <w:szCs w:val="28"/>
          <w:vertAlign w:val="superscript"/>
        </w:rPr>
        <w:t>4</w:t>
      </w:r>
      <w:r w:rsidRPr="00B02DB5">
        <w:rPr>
          <w:rFonts w:ascii="Book Antiqua" w:hAnsi="Book Antiqua"/>
          <w:sz w:val="28"/>
          <w:szCs w:val="28"/>
        </w:rPr>
        <w:t>?</w:t>
      </w:r>
    </w:p>
    <w:p w14:paraId="32DE8291" w14:textId="77777777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1D43C41A" w14:textId="77777777" w:rsidR="001870E3" w:rsidRPr="00B02DB5" w:rsidRDefault="001870E3">
      <w:pPr>
        <w:pStyle w:val="BodyText"/>
        <w:spacing w:before="3"/>
        <w:rPr>
          <w:rFonts w:ascii="Book Antiqua" w:hAnsi="Book Antiqua"/>
          <w:sz w:val="28"/>
          <w:szCs w:val="28"/>
        </w:rPr>
      </w:pPr>
    </w:p>
    <w:p w14:paraId="4BC6E19A" w14:textId="77777777" w:rsidR="001870E3" w:rsidRPr="00B02DB5" w:rsidRDefault="00B02DB5">
      <w:pPr>
        <w:pStyle w:val="BodyText"/>
        <w:tabs>
          <w:tab w:val="left" w:pos="1226"/>
          <w:tab w:val="left" w:pos="1443"/>
          <w:tab w:val="left" w:pos="7110"/>
          <w:tab w:val="left" w:pos="7649"/>
        </w:tabs>
        <w:spacing w:before="130"/>
        <w:ind w:left="157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w w:val="99"/>
          <w:sz w:val="28"/>
          <w:szCs w:val="28"/>
          <w:u w:val="single"/>
        </w:rPr>
        <w:t xml:space="preserve"> </w:t>
      </w:r>
      <w:r w:rsidRPr="00B02DB5">
        <w:rPr>
          <w:rFonts w:ascii="Book Antiqua" w:hAnsi="Book Antiqua"/>
          <w:sz w:val="28"/>
          <w:szCs w:val="28"/>
          <w:u w:val="single"/>
        </w:rPr>
        <w:tab/>
      </w:r>
      <w:r w:rsidRPr="00B02DB5">
        <w:rPr>
          <w:rFonts w:ascii="Book Antiqua" w:hAnsi="Book Antiqua"/>
          <w:sz w:val="28"/>
          <w:szCs w:val="28"/>
        </w:rPr>
        <w:tab/>
        <w:t>8.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Write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0.0000648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in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scientific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notation.</w:t>
      </w:r>
      <w:r w:rsidRPr="00B02DB5">
        <w:rPr>
          <w:rFonts w:ascii="Book Antiqua" w:hAnsi="Book Antiqua"/>
          <w:sz w:val="28"/>
          <w:szCs w:val="28"/>
        </w:rPr>
        <w:tab/>
        <w:t>h.</w:t>
      </w:r>
      <w:r w:rsidRPr="00B02DB5">
        <w:rPr>
          <w:rFonts w:ascii="Book Antiqua" w:hAnsi="Book Antiqua"/>
          <w:sz w:val="28"/>
          <w:szCs w:val="28"/>
        </w:rPr>
        <w:tab/>
        <w:t>8.74</w:t>
      </w:r>
      <w:r w:rsidRPr="00B02DB5">
        <w:rPr>
          <w:rFonts w:ascii="Book Antiqua" w:hAnsi="Book Antiqua"/>
          <w:spacing w:val="-3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x</w:t>
      </w:r>
      <w:r w:rsidRPr="00B02DB5">
        <w:rPr>
          <w:rFonts w:ascii="Book Antiqua" w:hAnsi="Book Antiqua"/>
          <w:spacing w:val="-3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10</w:t>
      </w:r>
      <w:r w:rsidRPr="00B02DB5">
        <w:rPr>
          <w:rFonts w:ascii="Book Antiqua" w:hAnsi="Book Antiqua"/>
          <w:sz w:val="28"/>
          <w:szCs w:val="28"/>
          <w:vertAlign w:val="superscript"/>
        </w:rPr>
        <w:t>-7</w:t>
      </w:r>
    </w:p>
    <w:p w14:paraId="27C9A7B7" w14:textId="77777777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7E33D7FE" w14:textId="77777777" w:rsidR="001870E3" w:rsidRPr="00B02DB5" w:rsidRDefault="001870E3">
      <w:pPr>
        <w:pStyle w:val="BodyText"/>
        <w:spacing w:before="11"/>
        <w:rPr>
          <w:rFonts w:ascii="Book Antiqua" w:hAnsi="Book Antiqua"/>
          <w:sz w:val="28"/>
          <w:szCs w:val="28"/>
        </w:rPr>
      </w:pPr>
    </w:p>
    <w:p w14:paraId="25F2142D" w14:textId="77777777" w:rsidR="001870E3" w:rsidRPr="00B02DB5" w:rsidRDefault="00B02DB5">
      <w:pPr>
        <w:pStyle w:val="BodyText"/>
        <w:tabs>
          <w:tab w:val="left" w:pos="1226"/>
          <w:tab w:val="left" w:pos="1443"/>
          <w:tab w:val="left" w:pos="7110"/>
          <w:tab w:val="left" w:pos="7649"/>
        </w:tabs>
        <w:spacing w:before="130"/>
        <w:ind w:left="157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w w:val="99"/>
          <w:sz w:val="28"/>
          <w:szCs w:val="28"/>
          <w:u w:val="single"/>
        </w:rPr>
        <w:t xml:space="preserve"> </w:t>
      </w:r>
      <w:r w:rsidRPr="00B02DB5">
        <w:rPr>
          <w:rFonts w:ascii="Book Antiqua" w:hAnsi="Book Antiqua"/>
          <w:sz w:val="28"/>
          <w:szCs w:val="28"/>
          <w:u w:val="single"/>
        </w:rPr>
        <w:tab/>
      </w:r>
      <w:r w:rsidRPr="00B02DB5">
        <w:rPr>
          <w:rFonts w:ascii="Book Antiqua" w:hAnsi="Book Antiqua"/>
          <w:sz w:val="28"/>
          <w:szCs w:val="28"/>
        </w:rPr>
        <w:tab/>
        <w:t>9.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Express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8.96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x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10</w:t>
      </w:r>
      <w:r w:rsidRPr="00B02DB5">
        <w:rPr>
          <w:rFonts w:ascii="Book Antiqua" w:hAnsi="Book Antiqua"/>
          <w:sz w:val="28"/>
          <w:szCs w:val="28"/>
          <w:vertAlign w:val="superscript"/>
        </w:rPr>
        <w:t>6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in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standard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form.</w:t>
      </w:r>
      <w:r w:rsidRPr="00B02DB5">
        <w:rPr>
          <w:rFonts w:ascii="Book Antiqua" w:hAnsi="Book Antiqua"/>
          <w:sz w:val="28"/>
          <w:szCs w:val="28"/>
        </w:rPr>
        <w:tab/>
      </w:r>
      <w:proofErr w:type="spellStart"/>
      <w:r w:rsidRPr="00B02DB5">
        <w:rPr>
          <w:rFonts w:ascii="Book Antiqua" w:hAnsi="Book Antiqua"/>
          <w:sz w:val="28"/>
          <w:szCs w:val="28"/>
        </w:rPr>
        <w:t>i</w:t>
      </w:r>
      <w:proofErr w:type="spellEnd"/>
      <w:r w:rsidRPr="00B02DB5">
        <w:rPr>
          <w:rFonts w:ascii="Book Antiqua" w:hAnsi="Book Antiqua"/>
          <w:sz w:val="28"/>
          <w:szCs w:val="28"/>
        </w:rPr>
        <w:t>.</w:t>
      </w:r>
      <w:r w:rsidRPr="00B02DB5">
        <w:rPr>
          <w:rFonts w:ascii="Book Antiqua" w:hAnsi="Book Antiqua"/>
          <w:sz w:val="28"/>
          <w:szCs w:val="28"/>
        </w:rPr>
        <w:tab/>
        <w:t>5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x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10</w:t>
      </w:r>
      <w:r w:rsidRPr="00B02DB5">
        <w:rPr>
          <w:rFonts w:ascii="Book Antiqua" w:hAnsi="Book Antiqua"/>
          <w:sz w:val="28"/>
          <w:szCs w:val="28"/>
          <w:vertAlign w:val="superscript"/>
        </w:rPr>
        <w:t>4</w:t>
      </w:r>
    </w:p>
    <w:p w14:paraId="52FCC136" w14:textId="77777777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458D1DAB" w14:textId="77777777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51B7F5EC" w14:textId="77777777" w:rsidR="001870E3" w:rsidRPr="00B02DB5" w:rsidRDefault="00BA7191">
      <w:pPr>
        <w:pStyle w:val="BodyText"/>
        <w:tabs>
          <w:tab w:val="left" w:pos="7649"/>
        </w:tabs>
        <w:spacing w:before="242"/>
        <w:ind w:left="711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pict w14:anchorId="4B7BC793">
          <v:line id="_x0000_s1026" style="position:absolute;left:0;text-align:left;z-index:15729664;mso-position-horizontal-relative:page" from="54.9pt,25.55pt" to="108.3pt,25.55pt" strokeweight=".24931mm">
            <w10:wrap anchorx="page"/>
          </v:line>
        </w:pict>
      </w:r>
      <w:r w:rsidR="00B02DB5" w:rsidRPr="00B02DB5">
        <w:rPr>
          <w:rFonts w:ascii="Book Antiqua" w:hAnsi="Book Antiqua"/>
          <w:sz w:val="28"/>
          <w:szCs w:val="28"/>
        </w:rPr>
        <w:t>j.</w:t>
      </w:r>
      <w:r w:rsidR="00B02DB5" w:rsidRPr="00B02DB5">
        <w:rPr>
          <w:rFonts w:ascii="Book Antiqua" w:hAnsi="Book Antiqua"/>
          <w:sz w:val="28"/>
          <w:szCs w:val="28"/>
        </w:rPr>
        <w:tab/>
        <w:t>8,960,000</w:t>
      </w:r>
    </w:p>
    <w:p w14:paraId="19623F8B" w14:textId="77777777" w:rsidR="001870E3" w:rsidRPr="00B02DB5" w:rsidRDefault="00B02DB5">
      <w:pPr>
        <w:pStyle w:val="BodyText"/>
        <w:ind w:left="1443"/>
        <w:rPr>
          <w:rFonts w:ascii="Book Antiqua" w:hAnsi="Book Antiqua"/>
          <w:sz w:val="28"/>
          <w:szCs w:val="28"/>
        </w:rPr>
      </w:pPr>
      <w:r w:rsidRPr="00B02DB5">
        <w:rPr>
          <w:rFonts w:ascii="Book Antiqua" w:hAnsi="Book Antiqua"/>
          <w:sz w:val="28"/>
          <w:szCs w:val="28"/>
        </w:rPr>
        <w:t>10.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Write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0.00000347</w:t>
      </w:r>
      <w:r w:rsidRPr="00B02DB5">
        <w:rPr>
          <w:rFonts w:ascii="Book Antiqua" w:hAnsi="Book Antiqua"/>
          <w:spacing w:val="-1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in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scientific</w:t>
      </w:r>
      <w:r w:rsidRPr="00B02DB5">
        <w:rPr>
          <w:rFonts w:ascii="Book Antiqua" w:hAnsi="Book Antiqua"/>
          <w:spacing w:val="-2"/>
          <w:sz w:val="28"/>
          <w:szCs w:val="28"/>
        </w:rPr>
        <w:t xml:space="preserve"> </w:t>
      </w:r>
      <w:r w:rsidRPr="00B02DB5">
        <w:rPr>
          <w:rFonts w:ascii="Book Antiqua" w:hAnsi="Book Antiqua"/>
          <w:sz w:val="28"/>
          <w:szCs w:val="28"/>
        </w:rPr>
        <w:t>notation.</w:t>
      </w:r>
    </w:p>
    <w:p w14:paraId="692C850B" w14:textId="35BC3050" w:rsidR="001870E3" w:rsidRPr="00B02DB5" w:rsidRDefault="001870E3">
      <w:pPr>
        <w:pStyle w:val="BodyText"/>
        <w:rPr>
          <w:rFonts w:ascii="Book Antiqua" w:hAnsi="Book Antiqua"/>
          <w:sz w:val="28"/>
          <w:szCs w:val="28"/>
        </w:rPr>
      </w:pPr>
    </w:p>
    <w:p w14:paraId="0F9643FC" w14:textId="12BAC2A3" w:rsidR="00B02DB5" w:rsidRDefault="00B02DB5">
      <w:pPr>
        <w:pStyle w:val="BodyText"/>
        <w:rPr>
          <w:rFonts w:ascii="Book Antiqua" w:hAnsi="Book Antiqua"/>
          <w:sz w:val="20"/>
        </w:rPr>
      </w:pPr>
    </w:p>
    <w:p w14:paraId="1CC81FCB" w14:textId="4478630C" w:rsidR="00B02DB5" w:rsidRDefault="00B02DB5">
      <w:pPr>
        <w:pStyle w:val="BodyText"/>
        <w:rPr>
          <w:rFonts w:ascii="Book Antiqua" w:hAnsi="Book Antiqua"/>
          <w:sz w:val="20"/>
        </w:rPr>
      </w:pPr>
    </w:p>
    <w:p w14:paraId="597C94F4" w14:textId="1B6B4D6D" w:rsidR="00B02DB5" w:rsidRDefault="00B02DB5">
      <w:pPr>
        <w:pStyle w:val="BodyText"/>
        <w:rPr>
          <w:rFonts w:ascii="Book Antiqua" w:hAnsi="Book Antiqua"/>
          <w:sz w:val="20"/>
        </w:rPr>
      </w:pPr>
    </w:p>
    <w:p w14:paraId="665F32D6" w14:textId="77777777" w:rsidR="00B02DB5" w:rsidRPr="00B02DB5" w:rsidRDefault="00B02DB5" w:rsidP="00B02DB5">
      <w:pPr>
        <w:jc w:val="center"/>
        <w:rPr>
          <w:rFonts w:ascii="Book Antiqua" w:hAnsi="Book Antiqua"/>
          <w:sz w:val="28"/>
          <w:szCs w:val="28"/>
          <w:u w:val="single"/>
        </w:rPr>
      </w:pPr>
      <w:proofErr w:type="gramStart"/>
      <w:r w:rsidRPr="00B02DB5">
        <w:rPr>
          <w:rFonts w:ascii="Book Antiqua" w:hAnsi="Book Antiqua"/>
          <w:sz w:val="28"/>
          <w:szCs w:val="28"/>
          <w:u w:val="single"/>
        </w:rPr>
        <w:t>Home work</w:t>
      </w:r>
      <w:proofErr w:type="gramEnd"/>
      <w:r w:rsidRPr="00B02DB5">
        <w:rPr>
          <w:rFonts w:ascii="Book Antiqua" w:hAnsi="Book Antiqua"/>
          <w:sz w:val="28"/>
          <w:szCs w:val="28"/>
          <w:u w:val="single"/>
        </w:rPr>
        <w:t xml:space="preserve"> -1b</w:t>
      </w:r>
    </w:p>
    <w:tbl>
      <w:tblPr>
        <w:tblStyle w:val="TableGrid"/>
        <w:tblW w:w="10285" w:type="dxa"/>
        <w:tblLook w:val="04A0" w:firstRow="1" w:lastRow="0" w:firstColumn="1" w:lastColumn="0" w:noHBand="0" w:noVBand="1"/>
      </w:tblPr>
      <w:tblGrid>
        <w:gridCol w:w="1848"/>
        <w:gridCol w:w="2047"/>
        <w:gridCol w:w="2307"/>
        <w:gridCol w:w="2202"/>
        <w:gridCol w:w="1881"/>
      </w:tblGrid>
      <w:tr w:rsidR="00B02DB5" w:rsidRPr="00B02DB5" w14:paraId="5B7E121B" w14:textId="77777777" w:rsidTr="00B02DB5">
        <w:trPr>
          <w:trHeight w:val="1745"/>
        </w:trPr>
        <w:tc>
          <w:tcPr>
            <w:tcW w:w="0" w:type="auto"/>
          </w:tcPr>
          <w:p w14:paraId="6D2E2CA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Chemical Formula</w:t>
            </w:r>
          </w:p>
        </w:tc>
        <w:tc>
          <w:tcPr>
            <w:tcW w:w="0" w:type="auto"/>
          </w:tcPr>
          <w:p w14:paraId="1F741EF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 xml:space="preserve">Total </w:t>
            </w:r>
            <w:proofErr w:type="gramStart"/>
            <w:r w:rsidRPr="00B02DB5">
              <w:rPr>
                <w:rFonts w:ascii="Book Antiqua" w:hAnsi="Book Antiqua"/>
                <w:sz w:val="28"/>
                <w:szCs w:val="28"/>
              </w:rPr>
              <w:t>number  of</w:t>
            </w:r>
            <w:proofErr w:type="gramEnd"/>
            <w:r w:rsidRPr="00B02DB5">
              <w:rPr>
                <w:rFonts w:ascii="Book Antiqua" w:hAnsi="Book Antiqua"/>
                <w:sz w:val="28"/>
                <w:szCs w:val="28"/>
              </w:rPr>
              <w:t xml:space="preserve"> elements</w:t>
            </w:r>
          </w:p>
        </w:tc>
        <w:tc>
          <w:tcPr>
            <w:tcW w:w="0" w:type="auto"/>
          </w:tcPr>
          <w:p w14:paraId="44D4E65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Name the element(s)</w:t>
            </w:r>
          </w:p>
          <w:p w14:paraId="36954DB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present</w:t>
            </w:r>
          </w:p>
        </w:tc>
        <w:tc>
          <w:tcPr>
            <w:tcW w:w="0" w:type="auto"/>
          </w:tcPr>
          <w:p w14:paraId="18D2D1C7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Symbol of each element present</w:t>
            </w:r>
          </w:p>
        </w:tc>
        <w:tc>
          <w:tcPr>
            <w:tcW w:w="0" w:type="auto"/>
          </w:tcPr>
          <w:p w14:paraId="6AC67B8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Total number of atoms</w:t>
            </w:r>
          </w:p>
        </w:tc>
      </w:tr>
      <w:tr w:rsidR="00B02DB5" w:rsidRPr="00B02DB5" w14:paraId="01C5F028" w14:textId="77777777" w:rsidTr="00B02DB5">
        <w:trPr>
          <w:trHeight w:val="2366"/>
        </w:trPr>
        <w:tc>
          <w:tcPr>
            <w:tcW w:w="0" w:type="auto"/>
          </w:tcPr>
          <w:p w14:paraId="0E897FD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CuCO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14:paraId="4BF9E90B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D6E1C9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Copper, Carbon, and Oxygen</w:t>
            </w:r>
          </w:p>
        </w:tc>
        <w:tc>
          <w:tcPr>
            <w:tcW w:w="0" w:type="auto"/>
          </w:tcPr>
          <w:p w14:paraId="144BC5A5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Cu, C and O</w:t>
            </w:r>
          </w:p>
        </w:tc>
        <w:tc>
          <w:tcPr>
            <w:tcW w:w="0" w:type="auto"/>
          </w:tcPr>
          <w:p w14:paraId="39E9F6ED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Cu – 1</w:t>
            </w:r>
          </w:p>
          <w:p w14:paraId="5FB2AD7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C – 1</w:t>
            </w:r>
          </w:p>
          <w:p w14:paraId="64B5F0D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O – 3</w:t>
            </w:r>
          </w:p>
          <w:p w14:paraId="32E4776A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1+1+3=5</w:t>
            </w:r>
          </w:p>
        </w:tc>
      </w:tr>
      <w:tr w:rsidR="00B02DB5" w:rsidRPr="00B02DB5" w14:paraId="6B199F5B" w14:textId="77777777" w:rsidTr="00B02DB5">
        <w:trPr>
          <w:trHeight w:val="561"/>
        </w:trPr>
        <w:tc>
          <w:tcPr>
            <w:tcW w:w="0" w:type="auto"/>
          </w:tcPr>
          <w:p w14:paraId="219AEF6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H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SO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</w:tcPr>
          <w:p w14:paraId="4FDFC14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56059BE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039C23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2DD33D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130B2CC1" w14:textId="77777777" w:rsidTr="00B02DB5">
        <w:trPr>
          <w:trHeight w:val="591"/>
        </w:trPr>
        <w:tc>
          <w:tcPr>
            <w:tcW w:w="0" w:type="auto"/>
          </w:tcPr>
          <w:p w14:paraId="51035C5F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NH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14:paraId="08FB7B2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2B094C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B48A20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C7D03E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191C1212" w14:textId="77777777" w:rsidTr="00B02DB5">
        <w:trPr>
          <w:trHeight w:val="561"/>
        </w:trPr>
        <w:tc>
          <w:tcPr>
            <w:tcW w:w="0" w:type="auto"/>
          </w:tcPr>
          <w:p w14:paraId="2EC0A362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2F48B41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331361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1F3D2A3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1E4945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16251E40" w14:textId="77777777" w:rsidTr="00B02DB5">
        <w:trPr>
          <w:trHeight w:val="591"/>
        </w:trPr>
        <w:tc>
          <w:tcPr>
            <w:tcW w:w="0" w:type="auto"/>
          </w:tcPr>
          <w:p w14:paraId="64EDFA0E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NaHCO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14:paraId="189EC9C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EB0615E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F9406D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CD7996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4E123461" w14:textId="77777777" w:rsidTr="00B02DB5">
        <w:trPr>
          <w:trHeight w:val="561"/>
        </w:trPr>
        <w:tc>
          <w:tcPr>
            <w:tcW w:w="0" w:type="auto"/>
          </w:tcPr>
          <w:p w14:paraId="29062D35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H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6D01075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5B82B00D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FA8C5DA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48BB21F3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215240EC" w14:textId="77777777" w:rsidTr="00B02DB5">
        <w:trPr>
          <w:trHeight w:val="591"/>
        </w:trPr>
        <w:tc>
          <w:tcPr>
            <w:tcW w:w="0" w:type="auto"/>
          </w:tcPr>
          <w:p w14:paraId="2B70438F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NaOH</w:t>
            </w:r>
          </w:p>
        </w:tc>
        <w:tc>
          <w:tcPr>
            <w:tcW w:w="0" w:type="auto"/>
          </w:tcPr>
          <w:p w14:paraId="0CDC8205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0274AEB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515F857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588FD7AF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08A716C0" w14:textId="77777777" w:rsidTr="00B02DB5">
        <w:trPr>
          <w:trHeight w:val="561"/>
        </w:trPr>
        <w:tc>
          <w:tcPr>
            <w:tcW w:w="0" w:type="auto"/>
          </w:tcPr>
          <w:p w14:paraId="6B916A3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B02DB5">
              <w:rPr>
                <w:rFonts w:ascii="Book Antiqua" w:hAnsi="Book Antiqua"/>
                <w:sz w:val="28"/>
                <w:szCs w:val="28"/>
              </w:rPr>
              <w:t>Ca(</w:t>
            </w:r>
            <w:proofErr w:type="gramEnd"/>
            <w:r w:rsidRPr="00B02DB5">
              <w:rPr>
                <w:rFonts w:ascii="Book Antiqua" w:hAnsi="Book Antiqua"/>
                <w:sz w:val="28"/>
                <w:szCs w:val="28"/>
              </w:rPr>
              <w:t>CN)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44A56B1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90A55C2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C88A56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13D5307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640ECA1F" w14:textId="77777777" w:rsidTr="00B02DB5">
        <w:trPr>
          <w:trHeight w:val="591"/>
        </w:trPr>
        <w:tc>
          <w:tcPr>
            <w:tcW w:w="0" w:type="auto"/>
          </w:tcPr>
          <w:p w14:paraId="0D208A1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MgBr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345F1D27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FEE37D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0E1D2D5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261FC0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3300C8B0" w14:textId="77777777" w:rsidTr="00B02DB5">
        <w:trPr>
          <w:trHeight w:val="561"/>
        </w:trPr>
        <w:tc>
          <w:tcPr>
            <w:tcW w:w="0" w:type="auto"/>
          </w:tcPr>
          <w:p w14:paraId="266CF3D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Au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3CD313C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08AAE4F5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F1E43CD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71BDD2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644E936C" w14:textId="77777777" w:rsidTr="00B02DB5">
        <w:trPr>
          <w:trHeight w:val="591"/>
        </w:trPr>
        <w:tc>
          <w:tcPr>
            <w:tcW w:w="0" w:type="auto"/>
          </w:tcPr>
          <w:p w14:paraId="401FCA6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Al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14:paraId="1EA4895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2934AF3C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5335D3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7E8C380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4CDD34F0" w14:textId="77777777" w:rsidTr="00B02DB5">
        <w:trPr>
          <w:trHeight w:val="591"/>
        </w:trPr>
        <w:tc>
          <w:tcPr>
            <w:tcW w:w="0" w:type="auto"/>
          </w:tcPr>
          <w:p w14:paraId="357A94A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(NH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4</w:t>
            </w:r>
            <w:r w:rsidRPr="00B02DB5">
              <w:rPr>
                <w:rFonts w:ascii="Book Antiqua" w:hAnsi="Book Antiqua"/>
                <w:sz w:val="28"/>
                <w:szCs w:val="28"/>
              </w:rPr>
              <w:t>)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SO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</w:tcPr>
          <w:p w14:paraId="3AA51B77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B1B6D6F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64226ED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02DBFF49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21F28835" w14:textId="77777777" w:rsidTr="00B02DB5">
        <w:trPr>
          <w:trHeight w:val="561"/>
        </w:trPr>
        <w:tc>
          <w:tcPr>
            <w:tcW w:w="0" w:type="auto"/>
          </w:tcPr>
          <w:p w14:paraId="5D44B57A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02DB5">
              <w:rPr>
                <w:rFonts w:ascii="Book Antiqua" w:hAnsi="Book Antiqua"/>
                <w:sz w:val="28"/>
                <w:szCs w:val="28"/>
              </w:rPr>
              <w:t>AgI</w:t>
            </w:r>
            <w:proofErr w:type="spellEnd"/>
          </w:p>
        </w:tc>
        <w:tc>
          <w:tcPr>
            <w:tcW w:w="0" w:type="auto"/>
          </w:tcPr>
          <w:p w14:paraId="2FF2F57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16BECE0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0F21A63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52EB24E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2477875B" w14:textId="77777777" w:rsidTr="00B02DB5">
        <w:trPr>
          <w:trHeight w:val="591"/>
        </w:trPr>
        <w:tc>
          <w:tcPr>
            <w:tcW w:w="0" w:type="auto"/>
          </w:tcPr>
          <w:p w14:paraId="70602321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02DB5">
              <w:rPr>
                <w:rFonts w:ascii="Book Antiqua" w:hAnsi="Book Antiqua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0" w:type="auto"/>
          </w:tcPr>
          <w:p w14:paraId="3330ACF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6D674814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2E451FC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2CDFE596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02DB5" w:rsidRPr="00B02DB5" w14:paraId="4273CBC2" w14:textId="77777777" w:rsidTr="00B02DB5">
        <w:trPr>
          <w:trHeight w:val="561"/>
        </w:trPr>
        <w:tc>
          <w:tcPr>
            <w:tcW w:w="0" w:type="auto"/>
          </w:tcPr>
          <w:p w14:paraId="18907C1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2DB5">
              <w:rPr>
                <w:rFonts w:ascii="Book Antiqua" w:hAnsi="Book Antiqua"/>
                <w:sz w:val="28"/>
                <w:szCs w:val="28"/>
              </w:rPr>
              <w:t>H</w:t>
            </w:r>
            <w:r w:rsidRPr="00B02DB5">
              <w:rPr>
                <w:rFonts w:ascii="Book Antiqua" w:hAnsi="Book Antiqua"/>
                <w:sz w:val="28"/>
                <w:szCs w:val="28"/>
                <w:vertAlign w:val="subscript"/>
              </w:rPr>
              <w:t>2</w:t>
            </w:r>
            <w:r w:rsidRPr="00B02DB5">
              <w:rPr>
                <w:rFonts w:ascii="Book Antiqua" w:hAnsi="Book Antiqua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79F428A8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26C8B3BD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7CA41320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0" w:type="auto"/>
          </w:tcPr>
          <w:p w14:paraId="3D7EBF0B" w14:textId="77777777" w:rsidR="00B02DB5" w:rsidRPr="00B02DB5" w:rsidRDefault="00B02DB5" w:rsidP="005406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219136DC" w14:textId="77777777" w:rsidR="001870E3" w:rsidRPr="00B02DB5" w:rsidRDefault="001870E3">
      <w:pPr>
        <w:pStyle w:val="BodyText"/>
        <w:rPr>
          <w:rFonts w:ascii="Book Antiqua" w:hAnsi="Book Antiqua"/>
          <w:sz w:val="20"/>
        </w:rPr>
      </w:pPr>
    </w:p>
    <w:sectPr w:rsidR="001870E3" w:rsidRPr="00B02DB5">
      <w:type w:val="continuous"/>
      <w:pgSz w:w="12240" w:h="15840"/>
      <w:pgMar w:top="640" w:right="1320" w:bottom="280" w:left="9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0E3"/>
    <w:rsid w:val="001870E3"/>
    <w:rsid w:val="0049387C"/>
    <w:rsid w:val="00B02DB5"/>
    <w:rsid w:val="00B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767C97"/>
  <w15:docId w15:val="{753E4D37-7761-47F4-9564-F80B6C0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2DB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of Ten and Scientific Notation Matching Worksheet</dc:title>
  <dc:creator>http://www.mathworksheetsland.com/8/5powers.html</dc:creator>
  <cp:lastModifiedBy>Jesudoss, Jaya G.</cp:lastModifiedBy>
  <cp:revision>2</cp:revision>
  <dcterms:created xsi:type="dcterms:W3CDTF">2021-08-26T03:42:00Z</dcterms:created>
  <dcterms:modified xsi:type="dcterms:W3CDTF">2021-08-26T03:42:00Z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2021-08-26T00:00:00Z</vt:filetime>
  </property>
</Properties>
</file>